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left="1979" w:hanging="1979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zh-CN"/>
        </w:rPr>
        <w:t>兵人社函〔20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zh-CN"/>
        </w:rPr>
        <w:t>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148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79" w:hanging="1979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79" w:hanging="1979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zh-CN"/>
        </w:rPr>
        <w:t>关于公布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5年度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zh-CN"/>
        </w:rPr>
        <w:t>兵团技能人才评价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79" w:hanging="1979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zh-CN"/>
        </w:rPr>
        <w:t>机构名单（第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zh-CN"/>
        </w:rPr>
        <w:t>批）的通知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CN"/>
        </w:rPr>
        <w:t>各师市人力资源和社会保障局，草湖项目区公共服务局：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根据《兵团技能人才评价机构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管理办法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（试行）》（兵人社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〔20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规定，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评估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备案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批《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兵团职业技能等级认定机构名单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兵团专项职业能力考核机构名单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》予以公布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兵团技能人才评价机构（以下简称“评价机构”）实行动态管理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评价机构须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有效期内开展评价活动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接受兵团、师市人社部门质量督导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社会监督。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如出现失信、违纪违规行为，一经查实，即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按《技能人才评价违纪违规行为处理工作指引（试行）》（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兵人社函〔2022〕42号）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予以处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500" w:left="1587" w:header="851" w:footer="992" w:gutter="0"/>
          <w:pgNumType w:fmt="decimal" w:start="2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备案通过的评价机构，要按备案职业（工种）、等级和考核项目在兵团范围内开展评价活动。要健全内部管理制度和评价管理制度，依照国家职业标准、行业企业评价规范和专项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职业能力考核规范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，加大题（卷）库开发工作力度。要严格评价程序，规范评价行为，强化内部质量督导，加强评价业务人员队伍和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信息化建设。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兵团技能人才评价业务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档案管理工作指引》（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人社发〔2023〕84号）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做好评价资料业务档案和数据库管理，妥善保管相关档案资料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职业技能等级认定机构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备案信息与评价范围以发布在技能人才评价工作网的内容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。职业技能等级认定机构登录兵团技能人才评价服务系统（https://jnrcpj.xjbthrss.cn）（以下简称服务系统），按照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技能人才评价工作网发布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评价范围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进行线上备案，通过审核后方可开展等级认定工作。专项职业能力考核机构具体考核项目以本通知公布的项目为准，自通知下发之日起，专项职业能力考核机构可登录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服务系统进行线上备案，通过审核后方可开展考核工作。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评价机构需在异地（非机构备案地）开展评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zh-CN"/>
        </w:rPr>
        <w:t>价工作时，应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取得备案地师市技能人才评价管理机构的许可和异地师市技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zh-CN"/>
        </w:rPr>
        <w:t>能人才评价管理机构的书面授权，方可在授权范围内开展异地评价。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五、评价机构在服务系统进行备案、考务管理和证书生成等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CN"/>
        </w:rPr>
        <w:t>环节操作时，应按技能人才评价管理机构审核要求，及时、准确上传相关信息和佐证资料，确保机构备案情况和评价过程全留痕可追溯。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六、评价机构在备案有效期内，如遇国家职业标准更新，职业名称（工种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/职业方向/专业方向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）、职业编码等发生变化或兵团专项职业能力培训考核目录发生变动时，按更新后的国家职业标准或文件执行。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1.兵团职业技能等级认定机构名单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2.兵团专项职业能力考核机构名单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tabs>
          <w:tab w:val="left" w:pos="7020"/>
          <w:tab w:val="left" w:pos="72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兵团人力资源和社会保障局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tabs>
          <w:tab w:val="left" w:pos="7020"/>
          <w:tab w:val="left" w:pos="72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/>
        <w:tabs>
          <w:tab w:val="left" w:pos="7020"/>
          <w:tab w:val="left" w:pos="72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tabs>
          <w:tab w:val="left" w:pos="7020"/>
          <w:tab w:val="left" w:pos="72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/>
        <w:tabs>
          <w:tab w:val="left" w:pos="7020"/>
          <w:tab w:val="left" w:pos="72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（联系单位：兵团人力资源考试院）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lang w:val="en-US" w:eastAsia="zh-CN"/>
        </w:rPr>
        <w:sectPr>
          <w:headerReference r:id="rId9" w:type="default"/>
          <w:footerReference r:id="rId10" w:type="default"/>
          <w:pgSz w:w="11906" w:h="16838"/>
          <w:pgMar w:top="2098" w:right="1474" w:bottom="1500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抄送：塔里木大学、新疆天宜养老有限责任公司。</w:t>
      </w: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-128270</wp:posOffset>
                </wp:positionV>
                <wp:extent cx="398780" cy="822960"/>
                <wp:effectExtent l="0" t="0" r="127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6550" y="1156335"/>
                          <a:ext cx="3987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— 4 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-10.1pt;height:64.8pt;width:31.4pt;z-index:251659264;mso-width-relative:page;mso-height-relative:page;" fillcolor="#FFFFFF [3201]" filled="t" stroked="f" coordsize="21600,21600" o:gfxdata="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FYd&#10;+tcAAAAJAQAADwAAAAAAAAABACAAAAAiAAAAZHJzL2Rvd25yZXYueG1sUEsBAhQAFAAAAAgAh07i&#10;QHCCZsxcAgAAmw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2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— 4 —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兵团职业技能等级认定机构名单</w:t>
      </w:r>
    </w:p>
    <w:tbl>
      <w:tblPr>
        <w:tblStyle w:val="5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757"/>
        <w:gridCol w:w="1195"/>
        <w:gridCol w:w="1964"/>
        <w:gridCol w:w="1964"/>
        <w:gridCol w:w="537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9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属地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96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537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备案职业、等级</w:t>
            </w:r>
          </w:p>
        </w:tc>
        <w:tc>
          <w:tcPr>
            <w:tcW w:w="163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新疆天宜养老有限责任公司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兵直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S0012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6600000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2027年5月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养老护理员（5-1）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新备案机构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双河职业技术学院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第五师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双河市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Y000066059001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2028年11月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婴幼儿发展引导员（5-3）、保育师（5-3）、电子商务师（5-3）、中式面点师（5-3）、中式烹调师（5-3）、养老护理员（5-3）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新备案机构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（用人单位）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新疆兵团水利水电工程集团有限公司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第十一师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Y000066110003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2028年11月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架子工（5-3）、电工（5-3）、混凝土工（5-3）、物业管理师（4-3）、砌筑工（5-3）、钢筋工（5-3）、企业人力资源管理师（4-3）、劳动关系协调师（4-3）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新备案机构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新星职业技术学院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第十三师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新星市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Y000066139001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2028年11月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电工（5-3）、焊工（5-3）、车工（5-3）、汽车维修工（5-3）、保育师（4-3）、育婴员（4-3）、化工总控工（4-3）、电子商务师（4-3）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新备案机构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（用人单位）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属地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备案职业、等级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新疆天山智汇职业技能培训学校有限公司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第十二师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S000066120011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2028年11月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机械木工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、全媒体运营师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、民宿管家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、手工木工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、密码技术应用员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4-3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、企业人力资源管理师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4-3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、保健调理师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、健康管理师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3-2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、营养师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4-3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、养老护理员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、婴幼儿发展引导员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、家政服务员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、互联网营销师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、汽车维修工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、电子商务师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、防水工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、起重装卸机械操作工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、物业管理师（4-3）、西式面点师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、物流服务师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、西式烹调师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、无人机驾驶员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、人工智能训练师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、客房服务员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新备案机构</w:t>
            </w:r>
          </w:p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1747520</wp:posOffset>
                      </wp:positionV>
                      <wp:extent cx="434340" cy="977900"/>
                      <wp:effectExtent l="0" t="0" r="3810" b="1270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5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75pt;margin-top:137.6pt;height:77pt;width:34.2pt;z-index:251660288;mso-width-relative:page;mso-height-relative:page;" fillcolor="#FFFFFF [3201]" filled="t" stroked="f" coordsize="21600,21600" o:gfxdata="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DHxBtoAAAAL&#10;AQAADwAAAAAAAAABACAAAAAiAAAAZHJzL2Rvd25yZXYueG1sUEsBAhQAFAAAAAgAh07iQHMqgYNT&#10;AgAAkAQAAA4AAAAAAAAAAQAgAAAAKQ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— 5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塔里木大学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第一师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阿拉尔市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S000066010012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2027年10月 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子商务师（4-1）、无人机驾驶员（5-2）、职业指导师（4-2）、劳动关系协调师（4-2）、汽车维修工（5-1）、农业经理人（4-2）、农机修理工（5-1）、纺纱工（5-2）、服装制版师（4-2）、缝纫工（4-2）、车工（5-1）、铣工（5-1）、增材制造设备操作员（4-2）、继电保护员（4-2）、电工（4-1）、工业机器人系统运维员（4-2）、工业机器人系统操作员（4-2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企业人力资源管理师（4-2）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-298450</wp:posOffset>
                      </wp:positionV>
                      <wp:extent cx="415925" cy="977900"/>
                      <wp:effectExtent l="0" t="0" r="3175" b="1270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925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6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pt;margin-top:-23.5pt;height:77pt;width:32.75pt;z-index:251661312;mso-width-relative:page;mso-height-relative:page;" fillcolor="#FFFFFF [3201]" filled="t" stroked="f" coordsize="21600,21600" o:gfxdata="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I3Zb/XAAAACwEA&#10;AA8AAAAAAAAAAQAgAAAAIgAAAGRycy9kb3ducmV2LnhtbFBLAQIUABQAAAAIAIdO4kBGFHo5VAIA&#10;AJAEAAAOAAAAAAAAAAEAIAAAACY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— 6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属地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备案职业、等级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第七师胡杨河市卓越职业技能培训学校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第七师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胡杨河市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S000066070005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2027年11月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农艺工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-4）、电工（5-4）、中式面点师（5-4）、西式面点师（5-4）、美容师（5-4）、婴幼儿发展引导员（5-4）、保健按摩师（5-4）、中式烹调师（5-4）、农业技术员（5-4）、农作物植保员（5-4）、农机修理工（5-4）、电子商务师（5-4）、家政服务员（5-4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人工智能训练师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（5-4）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、水工闸门运行工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（5-4）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、无人机驾驶员（5-4）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石河子理想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职业技能培训学校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第七师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胡杨河市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S000066070003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2026年12月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纺纱工（5-4）、并条工（5-4）、纺织纤维梳理工（5-4）、粗纱工（5-4）、织布工（5-4）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纺纱工（3-2）、并条工（3-2）、纺织纤维梳理工（3-2）、粗纱工（3-2）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纺织染色工（5-4）、整经工（5-4）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石河子立新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职业技能培训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第八师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石河子市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S000066080006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2026年12月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婴幼儿发展引导员（5-3）、家政服务员（5-3）、养老护理员（5-3）、保健按摩师（5-3）、营养师（4-3）、健康管理师（3）、保洁员（5-4）、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物业管理师（4-3）、西式面点师（5-3）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老年人能力评估师（3）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茶艺师（5-4）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属地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备案职业、等级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新疆天业（集团）有限公司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第八师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石河子市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S000066080003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2026年8月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中式烹调师（5-3）、劳动关系协调师（4）、企业人力资源管理师（4）、婴幼儿发展引导员（5-4）、汽车维修工（5-1）、农艺工（5-4）、农业技术员（5-1）、农作物植保员（5-1）、动物疫病防治员（5-4）、农机修理工（5-4）、化工总控工（5-1）、制冷工（5-2）、烧碱生产工（5-1）、无机化学反应生产工（5-4）、水泥生产工（5-1）、焊工（5-1）、锅炉运行值班员（5-1）、燃气轮机值班员（4-1）、发电集控值班员（4-1）、锅炉操作工（5-4）、继电保护员（5-4）、工业气体生产工（5-2）、水生产处理工（5-1）、工业废水处理工（5-1）、起重装卸机械操作工（5-4）、机修钳工（5-1）、电工（5-1）、锅炉设备检修工（5-1）、变电设备检修工（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企业人力资源管理师（3-1）、劳动关系协调师（3-1）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农艺工（牧草栽培工5-4）、园艺工（5-4）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805815</wp:posOffset>
                      </wp:positionV>
                      <wp:extent cx="451485" cy="977900"/>
                      <wp:effectExtent l="0" t="0" r="5715" b="1270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7 —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2.15pt;margin-top:63.45pt;height:77pt;width:35.55pt;z-index:251662336;mso-width-relative:page;mso-height-relative:page;" fillcolor="#FFFFFF [3201]" filled="t" stroked="f" coordsize="21600,21600" o:gfxdata="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5sxGfZAAAA&#10;CwEAAA8AAAAAAAAAAQAgAAAAIgAAAGRycy9kb3ducmV2LnhtbFBLAQIUABQAAAAIAIdO4kA03J0G&#10;VQIAAJAEAAAOAAAAAAAAAAEAIAAAACg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— 7 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石河子建筑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行业职工培训中心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第八师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石河子市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0660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80004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2026年8月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混凝土工（5-4）、砌筑工（5-4）、钢筋工（5-4）、架子工（5-4）、园林绿化工（5-4）、管工（5-4）、防水工（5-4）、物业管理师（4）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装饰装修工（5-4）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-553085</wp:posOffset>
                      </wp:positionH>
                      <wp:positionV relativeFrom="paragraph">
                        <wp:posOffset>-246380</wp:posOffset>
                      </wp:positionV>
                      <wp:extent cx="450850" cy="864870"/>
                      <wp:effectExtent l="0" t="0" r="6350" b="1143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864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8 —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3.55pt;margin-top:-19.4pt;height:68.1pt;width:35.5pt;z-index:251663360;mso-width-relative:page;mso-height-relative:page;" fillcolor="#FFFFFF [3201]" filled="t" stroked="f" coordsize="21600,21600" o:gfxdata="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I3e0dgAAAAKAQAA&#10;DwAAAAAAAAABACAAAAAiAAAAZHJzL2Rvd25yZXYueG1sUEsBAhQAFAAAAAgAh07iQBzGnIpSAgAA&#10;kgQAAA4AAAAAAAAAAQAgAAAAJw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— 8 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属地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备案职业、等级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石河子明珠有线电视网有限公司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第八师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石河子市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S000066080009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2026年9月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信息通信网络机务员（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5-4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）、信息通信网络线务员（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5-4）、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）、信息通信网络终端维修员（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5-4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）、计算机及外部设备装配调试员（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5-4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礼仪主持人（4）、全媒体运营师（4）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新疆天元棉业有限公司五洲职业技能培训中心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第十三师新星市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S000066130001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53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式烹调师（5-2）、中式面点师（5-2）、物业管理师（4-2）、婴幼儿发展引导员（5-3）、保育师（5-4）、家政服务员（5-2）、养老护理员（5-2）、农艺工（5-2）、家畜饲养员（5-2）、棉花加工工（5-4）、锅炉操作工（5-4）、农机驾驶操作员（5-4）、起重装卸机械操作工（5-4）、汽车维修工（5-4）、电工（5-3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叉车司机（5-4）、互联网营销师（5-4）、焊工（5-4）、保健按摩师（5-4）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农艺工（牧草栽培工5-4）、园艺工（5-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（社评组织）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兵团专项职业能力考核机构名单</w:t>
      </w:r>
    </w:p>
    <w:tbl>
      <w:tblPr>
        <w:tblStyle w:val="5"/>
        <w:tblW w:w="14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792"/>
        <w:gridCol w:w="1755"/>
        <w:gridCol w:w="1830"/>
        <w:gridCol w:w="6354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机构编码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635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243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图木舒克职业技术学院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1120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2028年1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农村电商运营、手机自媒体制作、网店运营、烤羊肉串制作、烤全羊制作、抓饭制作、石河子凉皮制作、烤包子制作、滴灌系统安装与管理、梨树修剪、玉米种植、棉花栽培、滴灌冬小麦栽培、小笼包制作、薄皮包子制作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新备案机构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（共15个项目）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新疆兵团水利水电工程集团有限公司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3211112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2028年1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墙砖砌筑、钢筋绑扎、脚手架搭设、员工关系管理、建设施工安全管理、班组现场管理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新备案机构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（共6个项目）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新疆天山智汇职业技能培训学校有限公司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2028年1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客房保洁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叉车驾驶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网络营销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农村电商运营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农副产品直播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肩颈部保健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视频监控系统安装调试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养生推拿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民宿管理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手工艺品制作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电商直播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员工关系管理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产后康复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乡村旅游服务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新备案机构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第七师胡杨河市卓越职业技能培训学校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32071110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2026年11月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滴灌系统安装与管理、农村电商运营、康复调理、照料老年人、手工编织、大盘菜制作、花样馒头制作、面包烘焙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剪纸、清蛋糕制作、新娘妆容定制造型、丝网花制作、生煎包子制作、重庆小面制作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手工编珠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（共14个项目）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-673735</wp:posOffset>
                      </wp:positionH>
                      <wp:positionV relativeFrom="paragraph">
                        <wp:posOffset>332740</wp:posOffset>
                      </wp:positionV>
                      <wp:extent cx="580390" cy="977900"/>
                      <wp:effectExtent l="0" t="0" r="10160" b="1270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390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9—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color w:val="auto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3.05pt;margin-top:26.2pt;height:77pt;width:45.7pt;z-index:251664384;mso-width-relative:page;mso-height-relative:page;" fillcolor="#FFFFFF [3201]" filled="t" stroked="f" coordsize="21600,21600" o:gfxdata="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Ct8z2QAAAAsB&#10;AAAPAAAAAAAAAAEAIAAAACIAAABkcnMvZG93bnJldi54bWxQSwECFAAUAAAACACHTuJAdkalvlMC&#10;AACSBAAADgAAAAAAAAABACAAAAAo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— 9—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石河子建筑行业职工培训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32081060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2027年4月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园林绿化养护、墙砖砌筑、脚手架搭设、钢筋绑扎、混凝土制作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员工关系管理、建筑施工安全管理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（共7个项目）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-254635</wp:posOffset>
                      </wp:positionV>
                      <wp:extent cx="441960" cy="977900"/>
                      <wp:effectExtent l="0" t="0" r="15240" b="1270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10 —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9pt;margin-top:-20.05pt;height:77pt;width:34.8pt;z-index:251665408;mso-width-relative:page;mso-height-relative:page;" fillcolor="#FFFFFF [3201]" filled="t" stroked="f" coordsize="21600,21600" o:gfxdata="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fU6Iv2AAAAAsB&#10;AAAPAAAAAAAAAAEAIAAAACIAAABkcnMvZG93bnJldi54bWxQSwECFAAUAAAACACHTuJA5fG+81QC&#10;AACSBAAADgAAAAAAAAABACAAAAAn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— 10 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机构编码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备案有效期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石河子立新职业技能培训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32081061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2027年4月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农村电商运营、微店组建与服务、臊子面制作、照料婴幼儿、病患陪护、照料老年人、园林绿化养护、办公软件应用、图形图像处理、康复调理、背腰部保健、肩颈部保健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滴灌系统安装与管理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重庆小面制作、养生推拿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（共13个项目）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石河子明珠有线电视网有限公司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32081109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2026年9月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局域网管理、大数据运行平台搭建、视频监控系统安装调试、无线局域网测试与维护、光纤宽带网络维护、光纤熔接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博物馆讲解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删除：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数据库应用、光纤到户安装调试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（共7个项目）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新疆生产建设兵团第九师职业技术学校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32091051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2027年4月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羊饲养、牛饲养、玉米种植、照料婴幼儿、照料老年人、手工编织、农村电商运营、面包烘焙、手工艺品制作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沙棘栽培、烧烤制作、粉汤制作、抓饭制作、手机自媒体制作 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（共14个项目）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5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新疆天元棉业有限公司五洲职业技能培训中心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32131102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2027年4月</w:t>
            </w:r>
          </w:p>
        </w:tc>
        <w:tc>
          <w:tcPr>
            <w:tcW w:w="6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面包烘焙、照料老年人、照料婴幼儿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 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兰州牛肉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面制作、臊子面制作、石河子凉皮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、薄皮包子制作、烤包子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、小笼包制作、烧烤制作、油香制作、大盘菜制作、班组现场管理、员工关系管理、叉车驾驶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调整备案范围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（共1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个项目）</w:t>
            </w: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11" w:type="default"/>
          <w:footerReference r:id="rId13" w:type="default"/>
          <w:headerReference r:id="rId12" w:type="even"/>
          <w:pgSz w:w="16838" w:h="11906" w:orient="landscape"/>
          <w:pgMar w:top="1600" w:right="1440" w:bottom="1266" w:left="1440" w:header="680" w:footer="709" w:gutter="0"/>
          <w:pgNumType w:fmt="decimal" w:start="4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sectPr>
      <w:headerReference r:id="rId15" w:type="first"/>
      <w:footerReference r:id="rId17" w:type="first"/>
      <w:headerReference r:id="rId14" w:type="default"/>
      <w:footerReference r:id="rId1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4949825</wp:posOffset>
              </wp:positionH>
              <wp:positionV relativeFrom="paragraph">
                <wp:posOffset>-61595</wp:posOffset>
              </wp:positionV>
              <wp:extent cx="885825" cy="258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75pt;margin-top:-4.85pt;height:20.35pt;width:69.75pt;mso-position-horizontal-relative:margin;z-index:251664384;mso-width-relative:page;mso-height-relative:page;" filled="f" stroked="f" coordsize="21600,21600" o:gfxdata="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34h71wAAAAkBAAAPAAAAAAAAAAEAIAAAACIAAABkcnMvZG93bnJl&#10;di54bWxQSwECFAAUAAAACACHTuJAH4OQnj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4949825</wp:posOffset>
              </wp:positionH>
              <wp:positionV relativeFrom="paragraph">
                <wp:posOffset>-61595</wp:posOffset>
              </wp:positionV>
              <wp:extent cx="885825" cy="258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75pt;margin-top:-4.85pt;height:20.35pt;width:69.75pt;mso-position-horizontal-relative:margin;z-index:251665408;mso-width-relative:page;mso-height-relative:page;" filled="f" stroked="f" coordsize="21600,21600" o:gfxdata="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HfiHvXAAAACQEAAA8AAAAAAAAAAQAgAAAAIgAAAGRycy9kb3du&#10;cmV2LnhtbFBLAQIUABQAAAAIAIdO4kDOilFO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4949825</wp:posOffset>
              </wp:positionH>
              <wp:positionV relativeFrom="paragraph">
                <wp:posOffset>-61595</wp:posOffset>
              </wp:positionV>
              <wp:extent cx="885825" cy="258445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75pt;margin-top:-4.85pt;height:20.35pt;width:69.75pt;mso-position-horizontal-relative:margin;z-index:251660288;mso-width-relative:page;mso-height-relative:page;" filled="f" stroked="f" coordsize="21600,21600" o:gfxdata="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d+Ie9cAAAAJAQAADwAAAAAAAAABACAAAAAiAAAAZHJzL2Rvd25y&#10;ZXYueG1sUEsBAhQAFAAAAAgAh07iQJL5VEQ4AgAAY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4375" cy="34099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40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85pt;width:56.25pt;mso-position-horizontal:outside;mso-position-horizontal-relative:margin;z-index:251661312;mso-width-relative:page;mso-height-relative:page;" filled="f" stroked="f" coordsize="21600,21600" o:gfxdata="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PQul3TAAAABAEAAA8AAAAAAAAAAQAgAAAAIgAAAGRycy9kb3ducmV2&#10;LnhtbFBLAQIUABQAAAAIAIdO4kBI8X6lOgIAAGMEAAAOAAAAAAAAAAEAIAAAACI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4949825</wp:posOffset>
              </wp:positionH>
              <wp:positionV relativeFrom="paragraph">
                <wp:posOffset>-61595</wp:posOffset>
              </wp:positionV>
              <wp:extent cx="885825" cy="258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75pt;margin-top:-4.85pt;height:20.35pt;width:69.75pt;mso-position-horizontal-relative:margin;z-index:251660288;mso-width-relative:page;mso-height-relative:page;" filled="f" stroked="f" coordsize="21600,21600" o:gfxdata="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d+Ie9cAAAAJAQAADwAAAAAAAAABACAAAAAiAAAAZHJzL2Rvd25y&#10;ZXYueG1sUEsBAhQAFAAAAAgAh07iQAwPkV04AgAAY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975" cy="25019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7pt;width:64.25pt;mso-position-horizontal:outside;mso-position-horizontal-relative:margin;z-index:251662336;mso-width-relative:page;mso-height-relative:page;" filled="f" stroked="f" coordsize="21600,21600" o:gfxdata="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IoI9NUAAAAEAQAADwAAAAAAAAABACAAAAAiAAAAZHJzL2Rvd25yZXYu&#10;eG1sUEsBAhQAFAAAAAgAh07iQKmgWcw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zc0ODM4NjZhYTBlYWNjZTgxNWZiOGViMzBmMTUifQ=="/>
  </w:docVars>
  <w:rsids>
    <w:rsidRoot w:val="62180438"/>
    <w:rsid w:val="00EF3D09"/>
    <w:rsid w:val="022E0476"/>
    <w:rsid w:val="031F7DE7"/>
    <w:rsid w:val="035241C7"/>
    <w:rsid w:val="03AE17DA"/>
    <w:rsid w:val="075519F3"/>
    <w:rsid w:val="07617C85"/>
    <w:rsid w:val="078944A1"/>
    <w:rsid w:val="07BD5146"/>
    <w:rsid w:val="08233AEF"/>
    <w:rsid w:val="09447526"/>
    <w:rsid w:val="0B4579C6"/>
    <w:rsid w:val="0B531957"/>
    <w:rsid w:val="0D113FC6"/>
    <w:rsid w:val="0DC91EAE"/>
    <w:rsid w:val="0F8830D0"/>
    <w:rsid w:val="109B23D0"/>
    <w:rsid w:val="11811B07"/>
    <w:rsid w:val="15E63B71"/>
    <w:rsid w:val="16804D83"/>
    <w:rsid w:val="16FD55BB"/>
    <w:rsid w:val="178B0F0F"/>
    <w:rsid w:val="18135868"/>
    <w:rsid w:val="1BD90383"/>
    <w:rsid w:val="1F845B5F"/>
    <w:rsid w:val="21925881"/>
    <w:rsid w:val="2493685C"/>
    <w:rsid w:val="25824105"/>
    <w:rsid w:val="25CC2BC8"/>
    <w:rsid w:val="27454218"/>
    <w:rsid w:val="27642706"/>
    <w:rsid w:val="28B560BE"/>
    <w:rsid w:val="294D4BCE"/>
    <w:rsid w:val="2A7740BB"/>
    <w:rsid w:val="2BC66C2D"/>
    <w:rsid w:val="2F552BB3"/>
    <w:rsid w:val="31AF440F"/>
    <w:rsid w:val="349F06CF"/>
    <w:rsid w:val="350A522B"/>
    <w:rsid w:val="35661558"/>
    <w:rsid w:val="36423E5E"/>
    <w:rsid w:val="387A199E"/>
    <w:rsid w:val="3B1224FA"/>
    <w:rsid w:val="3CEC308D"/>
    <w:rsid w:val="3E6B3439"/>
    <w:rsid w:val="3F0D420A"/>
    <w:rsid w:val="3F624342"/>
    <w:rsid w:val="40163267"/>
    <w:rsid w:val="40A5628F"/>
    <w:rsid w:val="42BB4E46"/>
    <w:rsid w:val="42CA5368"/>
    <w:rsid w:val="4339622E"/>
    <w:rsid w:val="448C05DF"/>
    <w:rsid w:val="448D4C6C"/>
    <w:rsid w:val="44A63018"/>
    <w:rsid w:val="455A0AF6"/>
    <w:rsid w:val="49A279AE"/>
    <w:rsid w:val="4B117A90"/>
    <w:rsid w:val="4C0160E3"/>
    <w:rsid w:val="4CD36C6D"/>
    <w:rsid w:val="4E1D4D2E"/>
    <w:rsid w:val="4FB723C7"/>
    <w:rsid w:val="5016141C"/>
    <w:rsid w:val="516E1798"/>
    <w:rsid w:val="51706A27"/>
    <w:rsid w:val="535570CE"/>
    <w:rsid w:val="538978D1"/>
    <w:rsid w:val="54C2200C"/>
    <w:rsid w:val="55C375A9"/>
    <w:rsid w:val="56314133"/>
    <w:rsid w:val="57110179"/>
    <w:rsid w:val="5B1A3A92"/>
    <w:rsid w:val="62180438"/>
    <w:rsid w:val="632C6236"/>
    <w:rsid w:val="634D4695"/>
    <w:rsid w:val="650328E3"/>
    <w:rsid w:val="65537C6D"/>
    <w:rsid w:val="68CA77A4"/>
    <w:rsid w:val="69230C63"/>
    <w:rsid w:val="69A74BDA"/>
    <w:rsid w:val="6F6F250C"/>
    <w:rsid w:val="703919EF"/>
    <w:rsid w:val="732B403D"/>
    <w:rsid w:val="74A62FC2"/>
    <w:rsid w:val="775F46DE"/>
    <w:rsid w:val="77833BB9"/>
    <w:rsid w:val="781F6F8A"/>
    <w:rsid w:val="795C1BAC"/>
    <w:rsid w:val="79897A69"/>
    <w:rsid w:val="7B8F6DAE"/>
    <w:rsid w:val="7C077770"/>
    <w:rsid w:val="7C2E0ACD"/>
    <w:rsid w:val="7C314019"/>
    <w:rsid w:val="7D28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eedb308a-2bc2-4076-a837-d37050f39c14</errorID>
      <errorWord>、</errorWord>
      <group>L1_AI</group>
      <groupName>深度校对</groupName>
      <ability>L2_AI_Punc</ability>
      <abilityName>标点纠错</abilityName>
      <candidateList>
        <item/>
      </candidateList>
      <explain/>
      <paraID>33FD83D2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494a0-f37a-49f3-8bd5-c23083953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4455</Words>
  <Characters>5223</Characters>
  <Lines>0</Lines>
  <Paragraphs>0</Paragraphs>
  <TotalTime>34</TotalTime>
  <ScaleCrop>false</ScaleCrop>
  <LinksUpToDate>false</LinksUpToDate>
  <CharactersWithSpaces>5254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2025-04-16T11:04:00Z</dcterms:created>
  <dc:creator>叶叶</dc:creator>
  <cp:lastModifiedBy>Administrator</cp:lastModifiedBy>
  <cp:lastPrinted>2025-12-05T03:05:00Z</cp:lastPrinted>
  <dcterms:modified xsi:type="dcterms:W3CDTF">2025-12-08T03:45:11Z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B0043E0A9C7E471480F53452136BD996_13</vt:lpwstr>
  </property>
  <property fmtid="{D5CDD505-2E9C-101B-9397-08002B2CF9AE}" pid="4" name="KSOTemplateDocerSaveRecord">
    <vt:lpwstr>eyJoZGlkIjoiYTljOGU0Nzk1NzI3YTUzYWY2MmUwZDQ1ZjRhM2YzNWIiLCJ1c2VySWQiOiIzOTUwODc1NjMifQ==</vt:lpwstr>
  </property>
</Properties>
</file>