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rPr>
          <w:rFonts w:eastAsia="方正仿宋简体"/>
          <w:sz w:val="32"/>
          <w:szCs w:val="32"/>
        </w:rPr>
      </w:pPr>
    </w:p>
    <w:p>
      <w:pPr>
        <w:rPr>
          <w:rFonts w:eastAsia="方正仿宋简体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center"/>
        <w:rPr>
          <w:rFonts w:hint="eastAsia" w:eastAsia="方正小标宋简体"/>
          <w:bCs/>
          <w:spacing w:val="-11"/>
          <w:sz w:val="48"/>
          <w:lang w:eastAsia="zh-CN"/>
        </w:rPr>
      </w:pPr>
      <w:r>
        <w:rPr>
          <w:rFonts w:hint="eastAsia" w:eastAsia="方正小标宋简体"/>
          <w:bCs/>
          <w:spacing w:val="-11"/>
          <w:sz w:val="48"/>
          <w:lang w:eastAsia="zh-CN"/>
        </w:rPr>
        <w:t>“天山英才”培养计划“新疆工匠”项目</w:t>
      </w:r>
    </w:p>
    <w:p>
      <w:pPr>
        <w:jc w:val="center"/>
        <w:rPr>
          <w:rFonts w:eastAsia="方正小标宋简体"/>
          <w:bCs/>
          <w:sz w:val="48"/>
        </w:rPr>
      </w:pPr>
      <w:r>
        <w:rPr>
          <w:rFonts w:eastAsia="方正小标宋简体"/>
          <w:bCs/>
          <w:sz w:val="48"/>
        </w:rPr>
        <w:t>申报表</w:t>
      </w:r>
    </w:p>
    <w:p>
      <w:pPr>
        <w:jc w:val="left"/>
        <w:rPr>
          <w:rFonts w:eastAsia="仿宋_GB2312"/>
          <w:sz w:val="32"/>
          <w:szCs w:val="32"/>
        </w:rPr>
      </w:pPr>
    </w:p>
    <w:p>
      <w:pPr>
        <w:jc w:val="left"/>
        <w:rPr>
          <w:rFonts w:eastAsia="仿宋_GB2312"/>
          <w:sz w:val="32"/>
          <w:szCs w:val="32"/>
        </w:rPr>
      </w:pPr>
    </w:p>
    <w:p>
      <w:pPr>
        <w:jc w:val="left"/>
        <w:rPr>
          <w:rFonts w:eastAsia="仿宋_GB2312"/>
          <w:sz w:val="32"/>
          <w:szCs w:val="32"/>
        </w:rPr>
      </w:pPr>
    </w:p>
    <w:p>
      <w:pPr>
        <w:jc w:val="left"/>
        <w:rPr>
          <w:rFonts w:eastAsia="仿宋_GB2312"/>
          <w:sz w:val="32"/>
          <w:szCs w:val="32"/>
        </w:rPr>
      </w:pPr>
    </w:p>
    <w:p>
      <w:pPr>
        <w:jc w:val="left"/>
        <w:rPr>
          <w:rFonts w:eastAsia="仿宋_GB2312"/>
          <w:sz w:val="32"/>
          <w:szCs w:val="32"/>
        </w:rPr>
      </w:pPr>
    </w:p>
    <w:p>
      <w:pPr>
        <w:jc w:val="left"/>
        <w:rPr>
          <w:rFonts w:eastAsia="仿宋_GB2312"/>
          <w:sz w:val="32"/>
          <w:szCs w:val="32"/>
        </w:rPr>
      </w:pPr>
    </w:p>
    <w:p>
      <w:pPr>
        <w:jc w:val="left"/>
        <w:rPr>
          <w:rFonts w:eastAsia="仿宋_GB2312"/>
        </w:rPr>
      </w:pPr>
    </w:p>
    <w:p>
      <w:pPr>
        <w:ind w:firstLine="960" w:firstLineChars="300"/>
        <w:jc w:val="left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单    位</w:t>
      </w:r>
      <w:r>
        <w:rPr>
          <w:rFonts w:eastAsia="仿宋_GB2312"/>
          <w:sz w:val="32"/>
        </w:rPr>
        <w:t xml:space="preserve">  </w:t>
      </w:r>
      <w:r>
        <w:rPr>
          <w:rFonts w:eastAsia="仿宋_GB2312"/>
          <w:sz w:val="32"/>
          <w:u w:val="single"/>
        </w:rPr>
        <w:t xml:space="preserve">                              </w:t>
      </w:r>
    </w:p>
    <w:p>
      <w:pPr>
        <w:ind w:firstLine="960" w:firstLineChars="300"/>
        <w:jc w:val="left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联 系 人</w:t>
      </w:r>
      <w:r>
        <w:rPr>
          <w:rFonts w:eastAsia="仿宋_GB2312"/>
          <w:sz w:val="32"/>
        </w:rPr>
        <w:t xml:space="preserve">  </w:t>
      </w:r>
      <w:r>
        <w:rPr>
          <w:rFonts w:eastAsia="仿宋_GB2312"/>
          <w:sz w:val="32"/>
          <w:u w:val="single"/>
        </w:rPr>
        <w:t xml:space="preserve">                              </w:t>
      </w:r>
    </w:p>
    <w:p>
      <w:pPr>
        <w:ind w:firstLine="960" w:firstLineChars="300"/>
        <w:jc w:val="left"/>
        <w:rPr>
          <w:rFonts w:eastAsia="仿宋_GB2312"/>
          <w:sz w:val="32"/>
          <w:u w:val="single"/>
        </w:rPr>
      </w:pPr>
      <w:r>
        <w:rPr>
          <w:rFonts w:eastAsia="仿宋_GB2312"/>
          <w:sz w:val="32"/>
        </w:rPr>
        <w:t xml:space="preserve">联系方式  </w:t>
      </w:r>
      <w:r>
        <w:rPr>
          <w:rFonts w:eastAsia="仿宋_GB2312"/>
          <w:sz w:val="32"/>
          <w:u w:val="single"/>
        </w:rPr>
        <w:t xml:space="preserve">                              </w:t>
      </w:r>
    </w:p>
    <w:p>
      <w:pPr>
        <w:jc w:val="left"/>
        <w:rPr>
          <w:rFonts w:eastAsia="仿宋_GB2312"/>
          <w:sz w:val="30"/>
          <w:szCs w:val="30"/>
        </w:rPr>
      </w:pPr>
    </w:p>
    <w:p>
      <w:pPr>
        <w:jc w:val="center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自治区</w:t>
      </w:r>
      <w:r>
        <w:rPr>
          <w:rFonts w:eastAsia="仿宋_GB2312"/>
          <w:sz w:val="32"/>
          <w:szCs w:val="32"/>
        </w:rPr>
        <w:t>人力资源和社会保障厅制</w:t>
      </w:r>
    </w:p>
    <w:p>
      <w:pPr>
        <w:spacing w:line="600" w:lineRule="auto"/>
        <w:jc w:val="center"/>
        <w:rPr>
          <w:rFonts w:eastAsia="方正小标宋简体"/>
          <w:sz w:val="44"/>
          <w:szCs w:val="44"/>
        </w:rPr>
      </w:pPr>
    </w:p>
    <w:p>
      <w:pPr>
        <w:spacing w:line="600" w:lineRule="auto"/>
        <w:jc w:val="center"/>
        <w:rPr>
          <w:rFonts w:eastAsia="方正小标宋简体"/>
          <w:sz w:val="44"/>
          <w:szCs w:val="44"/>
        </w:rPr>
      </w:pPr>
    </w:p>
    <w:p>
      <w:pPr>
        <w:spacing w:line="600" w:lineRule="auto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注意事项</w:t>
      </w:r>
    </w:p>
    <w:p>
      <w:pPr>
        <w:snapToGrid w:val="0"/>
        <w:spacing w:line="610" w:lineRule="exact"/>
        <w:rPr>
          <w:sz w:val="32"/>
          <w:szCs w:val="32"/>
        </w:rPr>
      </w:pPr>
    </w:p>
    <w:p>
      <w:pPr>
        <w:snapToGrid w:val="0"/>
        <w:spacing w:line="610" w:lineRule="exact"/>
        <w:ind w:firstLine="640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1.本表供申报天山英才”培养计划“新疆工匠”项目专用。</w:t>
      </w:r>
    </w:p>
    <w:p>
      <w:pPr>
        <w:snapToGrid w:val="0"/>
        <w:spacing w:line="610" w:lineRule="exact"/>
        <w:ind w:firstLine="640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2.一律用电脑A4纸单面打印，内容要具体、真实、字迹清楚。表格默认字体为方正小标宋体、宋体和仿宋_GB2312，可在网上下载安装字库，以免出现打印乱码、串行。</w:t>
      </w:r>
    </w:p>
    <w:p>
      <w:pPr>
        <w:snapToGrid w:val="0"/>
        <w:spacing w:line="610" w:lineRule="exact"/>
        <w:ind w:firstLine="640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3.如填写内容较多，可另加附页。</w:t>
      </w:r>
    </w:p>
    <w:p>
      <w:pPr>
        <w:snapToGrid w:val="0"/>
        <w:spacing w:line="610" w:lineRule="exact"/>
        <w:ind w:firstLine="640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4.此表需申报人所在单位加盖骑缝章。</w:t>
      </w:r>
    </w:p>
    <w:p>
      <w:pPr>
        <w:snapToGrid w:val="0"/>
        <w:spacing w:line="610" w:lineRule="exact"/>
        <w:ind w:firstLine="640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5.表格中涉及证明人或证明材料的，请填写证明人的姓名（如本单位人事部门的负责人）或附证明材料的复印件。</w:t>
      </w:r>
    </w:p>
    <w:p>
      <w:pPr>
        <w:snapToGrid w:val="0"/>
        <w:spacing w:line="610" w:lineRule="exact"/>
        <w:ind w:firstLine="640" w:firstLineChars="200"/>
        <w:rPr>
          <w:rFonts w:eastAsia="方正仿宋简体"/>
          <w:sz w:val="32"/>
          <w:szCs w:val="32"/>
        </w:rPr>
      </w:pPr>
    </w:p>
    <w:p>
      <w:pPr>
        <w:snapToGrid w:val="0"/>
        <w:spacing w:line="610" w:lineRule="exact"/>
        <w:ind w:firstLine="640" w:firstLineChars="200"/>
        <w:rPr>
          <w:rFonts w:eastAsia="方正仿宋简体"/>
          <w:sz w:val="32"/>
          <w:szCs w:val="32"/>
        </w:rPr>
      </w:pPr>
    </w:p>
    <w:p>
      <w:pPr>
        <w:snapToGrid w:val="0"/>
        <w:spacing w:line="610" w:lineRule="exact"/>
        <w:ind w:firstLine="640" w:firstLineChars="200"/>
        <w:rPr>
          <w:rFonts w:eastAsia="方正仿宋简体"/>
          <w:sz w:val="32"/>
          <w:szCs w:val="32"/>
        </w:rPr>
      </w:pPr>
    </w:p>
    <w:p>
      <w:pPr>
        <w:snapToGrid w:val="0"/>
        <w:spacing w:line="610" w:lineRule="exact"/>
        <w:ind w:firstLine="640" w:firstLineChars="200"/>
        <w:rPr>
          <w:rFonts w:eastAsia="方正仿宋简体"/>
          <w:sz w:val="32"/>
          <w:szCs w:val="32"/>
        </w:rPr>
      </w:pPr>
    </w:p>
    <w:p>
      <w:pPr>
        <w:snapToGrid w:val="0"/>
        <w:spacing w:line="610" w:lineRule="exact"/>
        <w:ind w:firstLine="640" w:firstLineChars="200"/>
        <w:rPr>
          <w:rFonts w:eastAsia="方正仿宋简体"/>
          <w:sz w:val="32"/>
          <w:szCs w:val="32"/>
        </w:rPr>
      </w:pPr>
    </w:p>
    <w:p>
      <w:pPr>
        <w:snapToGrid w:val="0"/>
        <w:spacing w:line="610" w:lineRule="exact"/>
        <w:ind w:firstLine="640" w:firstLineChars="200"/>
        <w:rPr>
          <w:rFonts w:eastAsia="方正仿宋简体"/>
          <w:sz w:val="32"/>
          <w:szCs w:val="32"/>
        </w:rPr>
      </w:pPr>
    </w:p>
    <w:p>
      <w:pPr>
        <w:snapToGrid w:val="0"/>
        <w:spacing w:line="610" w:lineRule="exact"/>
        <w:ind w:firstLine="640" w:firstLineChars="200"/>
        <w:rPr>
          <w:rFonts w:eastAsia="方正仿宋简体"/>
          <w:sz w:val="32"/>
          <w:szCs w:val="32"/>
        </w:rPr>
      </w:pPr>
    </w:p>
    <w:p>
      <w:pPr>
        <w:snapToGrid w:val="0"/>
        <w:spacing w:line="610" w:lineRule="exact"/>
        <w:ind w:firstLine="640" w:firstLineChars="200"/>
        <w:rPr>
          <w:rFonts w:eastAsia="方正仿宋简体"/>
          <w:sz w:val="32"/>
          <w:szCs w:val="32"/>
        </w:rPr>
      </w:pPr>
    </w:p>
    <w:p>
      <w:pPr>
        <w:snapToGrid w:val="0"/>
        <w:spacing w:line="610" w:lineRule="exact"/>
        <w:ind w:firstLine="640" w:firstLineChars="200"/>
        <w:rPr>
          <w:rFonts w:eastAsia="方正仿宋简体"/>
          <w:sz w:val="32"/>
          <w:szCs w:val="32"/>
        </w:rPr>
      </w:pPr>
    </w:p>
    <w:p>
      <w:pPr>
        <w:snapToGrid w:val="0"/>
        <w:spacing w:line="610" w:lineRule="exact"/>
        <w:ind w:firstLine="640" w:firstLineChars="200"/>
        <w:rPr>
          <w:rFonts w:eastAsia="方正仿宋简体"/>
          <w:sz w:val="32"/>
          <w:szCs w:val="32"/>
        </w:rPr>
      </w:pPr>
    </w:p>
    <w:p>
      <w:pPr>
        <w:snapToGrid w:val="0"/>
        <w:spacing w:line="610" w:lineRule="exact"/>
        <w:ind w:firstLine="420" w:firstLineChars="200"/>
      </w:pP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222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    名</w:t>
            </w:r>
          </w:p>
        </w:tc>
        <w:tc>
          <w:tcPr>
            <w:tcW w:w="3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7" w:type="dxa"/>
            <w:gridSpan w:val="4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性    别</w:t>
            </w:r>
          </w:p>
        </w:tc>
        <w:tc>
          <w:tcPr>
            <w:tcW w:w="3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7" w:type="dxa"/>
            <w:gridSpan w:val="6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222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民    族</w:t>
            </w:r>
          </w:p>
        </w:tc>
        <w:tc>
          <w:tcPr>
            <w:tcW w:w="3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7" w:type="dxa"/>
            <w:gridSpan w:val="4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政治面貌</w:t>
            </w:r>
          </w:p>
        </w:tc>
        <w:tc>
          <w:tcPr>
            <w:tcW w:w="3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7" w:type="dxa"/>
            <w:gridSpan w:val="6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222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文化程度</w:t>
            </w:r>
          </w:p>
        </w:tc>
        <w:tc>
          <w:tcPr>
            <w:tcW w:w="3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7" w:type="dxa"/>
            <w:gridSpan w:val="4"/>
            <w:vAlign w:val="center"/>
          </w:tcPr>
          <w:p>
            <w:pPr>
              <w:jc w:val="center"/>
              <w:rPr>
                <w:b/>
                <w:spacing w:val="-20"/>
                <w:sz w:val="24"/>
              </w:rPr>
            </w:pPr>
            <w:r>
              <w:rPr>
                <w:b/>
                <w:spacing w:val="-20"/>
                <w:sz w:val="24"/>
              </w:rPr>
              <w:t>职业（工种）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pacing w:val="-20"/>
                <w:sz w:val="24"/>
              </w:rPr>
              <w:t>名称</w:t>
            </w:r>
          </w:p>
        </w:tc>
        <w:tc>
          <w:tcPr>
            <w:tcW w:w="3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7" w:type="dxa"/>
            <w:gridSpan w:val="6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2223" w:type="dxa"/>
            <w:vAlign w:val="center"/>
          </w:tcPr>
          <w:p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职业资格</w:t>
            </w:r>
          </w:p>
          <w:p>
            <w:pPr>
              <w:jc w:val="center"/>
              <w:rPr>
                <w:b/>
                <w:spacing w:val="-20"/>
                <w:sz w:val="24"/>
              </w:rPr>
            </w:pPr>
            <w:r>
              <w:rPr>
                <w:rFonts w:hint="eastAsia"/>
                <w:b/>
                <w:sz w:val="24"/>
              </w:rPr>
              <w:t>（技能）等级</w:t>
            </w:r>
          </w:p>
        </w:tc>
        <w:tc>
          <w:tcPr>
            <w:tcW w:w="3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7" w:type="dxa"/>
            <w:gridSpan w:val="4"/>
            <w:vAlign w:val="center"/>
          </w:tcPr>
          <w:p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最高证书</w:t>
            </w:r>
          </w:p>
          <w:p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取得时间</w:t>
            </w:r>
          </w:p>
        </w:tc>
        <w:tc>
          <w:tcPr>
            <w:tcW w:w="3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7" w:type="dxa"/>
            <w:gridSpan w:val="6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222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参加工作时间</w:t>
            </w:r>
          </w:p>
        </w:tc>
        <w:tc>
          <w:tcPr>
            <w:tcW w:w="3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7" w:type="dxa"/>
            <w:gridSpan w:val="4"/>
            <w:vAlign w:val="center"/>
          </w:tcPr>
          <w:p>
            <w:pPr>
              <w:snapToGrid w:val="0"/>
              <w:jc w:val="center"/>
              <w:rPr>
                <w:b/>
                <w:spacing w:val="-16"/>
                <w:sz w:val="24"/>
              </w:rPr>
            </w:pPr>
            <w:r>
              <w:rPr>
                <w:b/>
                <w:spacing w:val="-16"/>
                <w:sz w:val="24"/>
              </w:rPr>
              <w:t>从事本职业</w:t>
            </w:r>
          </w:p>
          <w:p>
            <w:pPr>
              <w:snapToGrid w:val="0"/>
              <w:jc w:val="center"/>
              <w:rPr>
                <w:b/>
                <w:spacing w:val="-16"/>
                <w:sz w:val="24"/>
              </w:rPr>
            </w:pPr>
            <w:r>
              <w:rPr>
                <w:b/>
                <w:spacing w:val="-16"/>
                <w:sz w:val="24"/>
              </w:rPr>
              <w:t>（工种）</w:t>
            </w:r>
            <w:r>
              <w:rPr>
                <w:rFonts w:hint="eastAsia"/>
                <w:b/>
                <w:spacing w:val="-16"/>
                <w:sz w:val="24"/>
              </w:rPr>
              <w:t>年限</w:t>
            </w:r>
          </w:p>
        </w:tc>
        <w:tc>
          <w:tcPr>
            <w:tcW w:w="3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7" w:type="dxa"/>
            <w:gridSpan w:val="6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222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工作单位</w:t>
            </w:r>
          </w:p>
        </w:tc>
        <w:tc>
          <w:tcPr>
            <w:tcW w:w="397" w:type="dxa"/>
            <w:gridSpan w:val="1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222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身份证号码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222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通讯地址</w:t>
            </w:r>
          </w:p>
        </w:tc>
        <w:tc>
          <w:tcPr>
            <w:tcW w:w="397" w:type="dxa"/>
            <w:gridSpan w:val="1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222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联系电话（座机）</w:t>
            </w:r>
          </w:p>
        </w:tc>
        <w:tc>
          <w:tcPr>
            <w:tcW w:w="397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手机</w:t>
            </w:r>
          </w:p>
        </w:tc>
        <w:tc>
          <w:tcPr>
            <w:tcW w:w="397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397" w:type="dxa"/>
            <w:gridSpan w:val="19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主  要  经  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222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起止时间</w:t>
            </w:r>
          </w:p>
        </w:tc>
        <w:tc>
          <w:tcPr>
            <w:tcW w:w="397" w:type="dxa"/>
            <w:gridSpan w:val="13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在何单位学习、工作</w:t>
            </w:r>
          </w:p>
        </w:tc>
        <w:tc>
          <w:tcPr>
            <w:tcW w:w="397" w:type="dxa"/>
            <w:gridSpan w:val="5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23" w:type="dxa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397" w:type="dxa"/>
            <w:gridSpan w:val="13"/>
          </w:tcPr>
          <w:p>
            <w:pPr>
              <w:rPr>
                <w:sz w:val="24"/>
              </w:rPr>
            </w:pPr>
          </w:p>
        </w:tc>
        <w:tc>
          <w:tcPr>
            <w:tcW w:w="397" w:type="dxa"/>
            <w:gridSpan w:val="5"/>
          </w:tcPr>
          <w:p>
            <w:pPr>
              <w:rPr>
                <w:sz w:val="24"/>
              </w:rPr>
            </w:pPr>
          </w:p>
        </w:tc>
      </w:tr>
    </w:tbl>
    <w:p>
      <w:r>
        <w:br w:type="page"/>
      </w:r>
    </w:p>
    <w:tbl>
      <w:tblPr>
        <w:tblStyle w:val="4"/>
        <w:tblW w:w="92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9"/>
        <w:gridCol w:w="5433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项  目</w:t>
            </w:r>
          </w:p>
        </w:tc>
        <w:tc>
          <w:tcPr>
            <w:tcW w:w="5433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内        容</w:t>
            </w:r>
          </w:p>
        </w:tc>
        <w:tc>
          <w:tcPr>
            <w:tcW w:w="191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证明人或</w:t>
            </w:r>
          </w:p>
          <w:p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2" w:hRule="atLeast"/>
          <w:jc w:val="center"/>
        </w:trPr>
        <w:tc>
          <w:tcPr>
            <w:tcW w:w="1899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个人主要业绩、成果、专利、奖励等情况（可另附页，1500字以内）</w:t>
            </w:r>
          </w:p>
        </w:tc>
        <w:tc>
          <w:tcPr>
            <w:tcW w:w="5433" w:type="dxa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910" w:type="dxa"/>
            <w:tcBorders>
              <w:right w:val="single" w:color="auto" w:sz="12" w:space="0"/>
            </w:tcBorders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2" w:hRule="atLeast"/>
          <w:jc w:val="center"/>
        </w:trPr>
        <w:tc>
          <w:tcPr>
            <w:tcW w:w="1899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ind w:leftChars="0" w:rightChars="0"/>
              <w:jc w:val="center"/>
              <w:rPr>
                <w:rFonts w:ascii="Times New Roman" w:hAnsi="Times New Roman" w:eastAsia="宋体" w:cs="Times New Roman"/>
                <w:b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b/>
                <w:color w:val="auto"/>
                <w:szCs w:val="21"/>
              </w:rPr>
              <w:t>职业技能竞赛</w:t>
            </w:r>
            <w:r>
              <w:rPr>
                <w:rFonts w:hint="eastAsia"/>
                <w:b/>
                <w:color w:val="auto"/>
                <w:szCs w:val="21"/>
              </w:rPr>
              <w:t>获奖情况</w:t>
            </w:r>
          </w:p>
        </w:tc>
        <w:tc>
          <w:tcPr>
            <w:tcW w:w="5433" w:type="dxa"/>
            <w:textDirection w:val="tbRlV"/>
            <w:vAlign w:val="center"/>
          </w:tcPr>
          <w:p>
            <w:pPr>
              <w:ind w:left="113" w:leftChars="0" w:right="113" w:rightChars="0"/>
              <w:jc w:val="center"/>
              <w:rPr>
                <w:color w:val="auto"/>
                <w:sz w:val="24"/>
              </w:rPr>
            </w:pPr>
          </w:p>
        </w:tc>
        <w:tc>
          <w:tcPr>
            <w:tcW w:w="1910" w:type="dxa"/>
            <w:tcBorders>
              <w:right w:val="single" w:color="auto" w:sz="12" w:space="0"/>
            </w:tcBorders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2" w:hRule="atLeast"/>
          <w:jc w:val="center"/>
        </w:trPr>
        <w:tc>
          <w:tcPr>
            <w:tcW w:w="1899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54" w:firstLine="102" w:firstLineChars="49"/>
              <w:jc w:val="center"/>
              <w:textAlignment w:val="auto"/>
              <w:rPr>
                <w:rFonts w:hint="default" w:eastAsia="宋体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eastAsia="宋体"/>
                <w:b/>
                <w:color w:val="auto"/>
                <w:szCs w:val="21"/>
                <w:lang w:val="en-US" w:eastAsia="zh-CN"/>
              </w:rPr>
              <w:t>曾获得的荣誉称号</w:t>
            </w:r>
          </w:p>
        </w:tc>
        <w:tc>
          <w:tcPr>
            <w:tcW w:w="5433" w:type="dxa"/>
          </w:tcPr>
          <w:p>
            <w:pPr>
              <w:rPr>
                <w:color w:val="auto"/>
                <w:sz w:val="24"/>
              </w:rPr>
            </w:pPr>
          </w:p>
          <w:p>
            <w:pPr>
              <w:rPr>
                <w:color w:val="auto"/>
                <w:sz w:val="24"/>
              </w:rPr>
            </w:pPr>
          </w:p>
        </w:tc>
        <w:tc>
          <w:tcPr>
            <w:tcW w:w="1910" w:type="dxa"/>
            <w:tcBorders>
              <w:right w:val="single" w:color="auto" w:sz="12" w:space="0"/>
            </w:tcBorders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2" w:hRule="atLeast"/>
          <w:jc w:val="center"/>
        </w:trPr>
        <w:tc>
          <w:tcPr>
            <w:tcW w:w="1899" w:type="dxa"/>
            <w:tcBorders>
              <w:left w:val="single" w:color="auto" w:sz="12" w:space="0"/>
            </w:tcBorders>
            <w:vAlign w:val="center"/>
          </w:tcPr>
          <w:p>
            <w:pPr>
              <w:ind w:leftChars="54" w:firstLine="102" w:firstLineChars="49"/>
              <w:jc w:val="center"/>
              <w:rPr>
                <w:rFonts w:hint="default" w:eastAsia="宋体"/>
                <w:b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color w:val="auto"/>
                <w:szCs w:val="21"/>
              </w:rPr>
              <w:t>实施单位情况（技能人才培养、评价、选拔、使用和激励制度，场所、工作环境、设施设备以及配套资金支持等）</w:t>
            </w:r>
          </w:p>
        </w:tc>
        <w:tc>
          <w:tcPr>
            <w:tcW w:w="5433" w:type="dxa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910" w:type="dxa"/>
            <w:tcBorders>
              <w:right w:val="single" w:color="auto" w:sz="12" w:space="0"/>
            </w:tcBorders>
          </w:tcPr>
          <w:p>
            <w:pPr>
              <w:rPr>
                <w:color w:val="auto"/>
                <w:sz w:val="24"/>
              </w:rPr>
            </w:pPr>
          </w:p>
        </w:tc>
      </w:tr>
    </w:tbl>
    <w:p>
      <w:r>
        <w:br w:type="page"/>
      </w:r>
    </w:p>
    <w:tbl>
      <w:tblPr>
        <w:tblStyle w:val="4"/>
        <w:tblW w:w="91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508"/>
        <w:gridCol w:w="8022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15" w:hRule="atLeast"/>
          <w:jc w:val="center"/>
        </w:trPr>
        <w:tc>
          <w:tcPr>
            <w:tcW w:w="9126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身份证复印件粘贴处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126" w:hRule="atLeast"/>
          <w:jc w:val="center"/>
        </w:trPr>
        <w:tc>
          <w:tcPr>
            <w:tcW w:w="9126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双</w:t>
            </w:r>
            <w:r>
              <w:rPr>
                <w:b/>
                <w:sz w:val="24"/>
              </w:rPr>
              <w:t>面：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224" w:hRule="atLeast"/>
          <w:jc w:val="center"/>
        </w:trPr>
        <w:tc>
          <w:tcPr>
            <w:tcW w:w="9126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70" w:firstLineChars="196"/>
              <w:rPr>
                <w:b/>
                <w:sz w:val="24"/>
              </w:rPr>
            </w:pPr>
          </w:p>
          <w:p>
            <w:pPr>
              <w:ind w:firstLine="470" w:firstLineChars="196"/>
              <w:rPr>
                <w:b/>
                <w:sz w:val="24"/>
              </w:rPr>
            </w:pPr>
          </w:p>
          <w:p>
            <w:pPr>
              <w:spacing w:line="360" w:lineRule="auto"/>
              <w:ind w:firstLine="470" w:firstLineChars="19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本人以上信息均真实有效。</w:t>
            </w:r>
          </w:p>
          <w:p>
            <w:pPr>
              <w:spacing w:line="360" w:lineRule="auto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本人郑重承诺：自被批准纳入“</w:t>
            </w:r>
            <w:r>
              <w:rPr>
                <w:rFonts w:hint="eastAsia"/>
                <w:sz w:val="24"/>
                <w:lang w:eastAsia="zh-CN"/>
              </w:rPr>
              <w:t>天山英才</w:t>
            </w:r>
            <w:r>
              <w:rPr>
                <w:rFonts w:hint="eastAsia"/>
                <w:sz w:val="24"/>
              </w:rPr>
              <w:t>”</w:t>
            </w:r>
            <w:r>
              <w:rPr>
                <w:rFonts w:hint="eastAsia"/>
                <w:sz w:val="24"/>
                <w:lang w:eastAsia="zh-CN"/>
              </w:rPr>
              <w:t>培养计划“新疆工匠”项目</w:t>
            </w:r>
            <w:r>
              <w:rPr>
                <w:rFonts w:hint="eastAsia"/>
                <w:sz w:val="24"/>
              </w:rPr>
              <w:t>后，全职到岗工作，</w:t>
            </w:r>
            <w:r>
              <w:rPr>
                <w:rFonts w:hint="eastAsia"/>
                <w:sz w:val="24"/>
                <w:lang w:eastAsia="zh-CN"/>
              </w:rPr>
              <w:t>在支持周期内</w:t>
            </w:r>
            <w:r>
              <w:rPr>
                <w:rFonts w:hint="eastAsia"/>
                <w:sz w:val="24"/>
              </w:rPr>
              <w:t>原则上不得转换工作单位，不能调离</w:t>
            </w:r>
            <w:r>
              <w:rPr>
                <w:rFonts w:hint="eastAsia"/>
                <w:sz w:val="24"/>
                <w:lang w:eastAsia="zh-CN"/>
              </w:rPr>
              <w:t>新疆</w:t>
            </w:r>
            <w:r>
              <w:rPr>
                <w:rFonts w:hint="eastAsia"/>
                <w:sz w:val="24"/>
              </w:rPr>
              <w:t>，确需转换或调离的，应征得人才计划主管部门同意，并退回</w:t>
            </w:r>
            <w:r>
              <w:rPr>
                <w:rFonts w:hint="eastAsia"/>
                <w:sz w:val="24"/>
                <w:lang w:eastAsia="zh-CN"/>
              </w:rPr>
              <w:t>支持</w:t>
            </w:r>
            <w:r>
              <w:rPr>
                <w:rFonts w:hint="eastAsia"/>
                <w:sz w:val="24"/>
              </w:rPr>
              <w:t>经费。</w:t>
            </w:r>
          </w:p>
          <w:p>
            <w:pPr>
              <w:ind w:firstLine="480"/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ind w:firstLine="4476" w:firstLineChars="1865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申报人签字：</w:t>
            </w:r>
          </w:p>
          <w:p>
            <w:pPr>
              <w:ind w:firstLine="5534" w:firstLineChars="230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   月   日</w:t>
            </w:r>
          </w:p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6" w:hRule="atLeast"/>
          <w:jc w:val="center"/>
        </w:trPr>
        <w:tc>
          <w:tcPr>
            <w:tcW w:w="596" w:type="dxa"/>
            <w:tcBorders>
              <w:left w:val="single" w:color="auto" w:sz="12" w:space="0"/>
              <w:right w:val="nil"/>
            </w:tcBorders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  <w:r>
              <w:rPr>
                <w:b/>
                <w:color w:val="auto"/>
                <w:szCs w:val="21"/>
              </w:rPr>
              <w:t>本人所在</w:t>
            </w:r>
          </w:p>
          <w:p>
            <w:pPr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50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  <w:r>
              <w:rPr>
                <w:b/>
                <w:color w:val="auto"/>
                <w:szCs w:val="21"/>
              </w:rPr>
              <w:t>单位推</w:t>
            </w:r>
          </w:p>
          <w:p>
            <w:pPr>
              <w:jc w:val="center"/>
              <w:rPr>
                <w:b/>
                <w:color w:val="auto"/>
                <w:szCs w:val="21"/>
              </w:rPr>
            </w:pPr>
            <w:r>
              <w:rPr>
                <w:b/>
                <w:color w:val="auto"/>
                <w:szCs w:val="21"/>
              </w:rPr>
              <w:t>荐</w:t>
            </w:r>
          </w:p>
          <w:p>
            <w:pPr>
              <w:jc w:val="center"/>
              <w:rPr>
                <w:b/>
                <w:color w:val="auto"/>
                <w:szCs w:val="21"/>
              </w:rPr>
            </w:pPr>
            <w:r>
              <w:rPr>
                <w:b/>
                <w:color w:val="auto"/>
                <w:szCs w:val="21"/>
              </w:rPr>
              <w:t>意</w:t>
            </w:r>
          </w:p>
          <w:p>
            <w:pPr>
              <w:jc w:val="center"/>
              <w:rPr>
                <w:b/>
                <w:color w:val="auto"/>
                <w:szCs w:val="21"/>
              </w:rPr>
            </w:pPr>
            <w:r>
              <w:rPr>
                <w:b/>
                <w:color w:val="auto"/>
                <w:szCs w:val="21"/>
              </w:rPr>
              <w:t>见</w:t>
            </w:r>
          </w:p>
        </w:tc>
        <w:tc>
          <w:tcPr>
            <w:tcW w:w="8029" w:type="dxa"/>
            <w:gridSpan w:val="2"/>
            <w:tcBorders>
              <w:right w:val="single" w:color="auto" w:sz="12" w:space="0"/>
            </w:tcBorders>
          </w:tcPr>
          <w:p>
            <w:pPr>
              <w:rPr>
                <w:color w:val="auto"/>
                <w:sz w:val="24"/>
              </w:rPr>
            </w:pPr>
          </w:p>
          <w:p>
            <w:pPr>
              <w:rPr>
                <w:color w:val="auto"/>
                <w:sz w:val="24"/>
              </w:rPr>
            </w:pPr>
          </w:p>
          <w:p>
            <w:pPr>
              <w:rPr>
                <w:color w:val="auto"/>
                <w:sz w:val="24"/>
              </w:rPr>
            </w:pPr>
          </w:p>
          <w:p>
            <w:pPr>
              <w:rPr>
                <w:color w:val="auto"/>
                <w:sz w:val="24"/>
              </w:rPr>
            </w:pPr>
          </w:p>
          <w:p>
            <w:pPr>
              <w:rPr>
                <w:color w:val="auto"/>
                <w:sz w:val="24"/>
              </w:rPr>
            </w:pPr>
          </w:p>
          <w:p>
            <w:pPr>
              <w:rPr>
                <w:rFonts w:eastAsia="仿宋_GB2312"/>
                <w:color w:val="auto"/>
                <w:sz w:val="24"/>
              </w:rPr>
            </w:pPr>
          </w:p>
          <w:p>
            <w:pPr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 xml:space="preserve">                                              签字盖章</w:t>
            </w:r>
          </w:p>
          <w:p>
            <w:pPr>
              <w:rPr>
                <w:rFonts w:eastAsia="仿宋_GB2312"/>
                <w:color w:val="auto"/>
                <w:sz w:val="24"/>
              </w:rPr>
            </w:pPr>
          </w:p>
          <w:p>
            <w:pPr>
              <w:rPr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 xml:space="preserve">          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7" w:hRule="atLeast"/>
          <w:jc w:val="center"/>
        </w:trPr>
        <w:tc>
          <w:tcPr>
            <w:tcW w:w="596" w:type="dxa"/>
            <w:tcBorders>
              <w:left w:val="single" w:color="auto" w:sz="12" w:space="0"/>
              <w:right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420" w:firstLine="0" w:firstLineChars="0"/>
              <w:jc w:val="distribute"/>
              <w:textAlignment w:val="auto"/>
              <w:rPr>
                <w:b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420"/>
              <w:jc w:val="distribute"/>
              <w:textAlignment w:val="auto"/>
              <w:rPr>
                <w:rFonts w:hint="default"/>
                <w:b/>
                <w:color w:val="auto"/>
                <w:szCs w:val="21"/>
                <w:lang w:val="en-US"/>
              </w:rPr>
            </w:pPr>
            <w:r>
              <w:rPr>
                <w:rFonts w:hint="eastAsia"/>
                <w:b/>
                <w:color w:val="auto"/>
                <w:szCs w:val="21"/>
              </w:rPr>
              <w:t xml:space="preserve">    </w:t>
            </w:r>
            <w:r>
              <w:rPr>
                <w:rFonts w:hint="eastAsia"/>
                <w:b/>
                <w:color w:val="auto"/>
                <w:szCs w:val="21"/>
                <w:lang w:eastAsia="zh-CN"/>
              </w:rPr>
              <w:t>地州市</w:t>
            </w:r>
            <w:r>
              <w:rPr>
                <w:rFonts w:hint="eastAsia"/>
                <w:b/>
                <w:color w:val="auto"/>
                <w:szCs w:val="21"/>
                <w:lang w:val="en-US" w:eastAsia="zh-CN"/>
              </w:rPr>
              <w:t>人社部门意见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auto"/>
              <w:rPr>
                <w:b/>
                <w:color w:val="auto"/>
                <w:szCs w:val="21"/>
              </w:rPr>
            </w:pPr>
          </w:p>
        </w:tc>
        <w:tc>
          <w:tcPr>
            <w:tcW w:w="508" w:type="dxa"/>
            <w:tcBorders>
              <w:left w:val="nil"/>
            </w:tcBorders>
            <w:vAlign w:val="center"/>
          </w:tcPr>
          <w:p>
            <w:pPr>
              <w:rPr>
                <w:rFonts w:hint="default" w:eastAsia="宋体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auto"/>
                <w:szCs w:val="21"/>
                <w:lang w:val="en-US" w:eastAsia="zh-CN"/>
              </w:rPr>
              <w:t>或行业主管部门单位意见</w:t>
            </w:r>
          </w:p>
        </w:tc>
        <w:tc>
          <w:tcPr>
            <w:tcW w:w="8029" w:type="dxa"/>
            <w:gridSpan w:val="2"/>
            <w:tcBorders>
              <w:right w:val="single" w:color="auto" w:sz="12" w:space="0"/>
            </w:tcBorders>
          </w:tcPr>
          <w:p>
            <w:pPr>
              <w:ind w:firstLine="5520" w:firstLineChars="2300"/>
              <w:rPr>
                <w:rFonts w:eastAsia="仿宋_GB2312"/>
                <w:color w:val="auto"/>
                <w:sz w:val="24"/>
              </w:rPr>
            </w:pPr>
          </w:p>
          <w:p>
            <w:pPr>
              <w:ind w:firstLine="5520" w:firstLineChars="2300"/>
              <w:rPr>
                <w:rFonts w:eastAsia="仿宋_GB2312"/>
                <w:color w:val="auto"/>
                <w:sz w:val="24"/>
              </w:rPr>
            </w:pPr>
          </w:p>
          <w:p>
            <w:pPr>
              <w:ind w:firstLine="5520" w:firstLineChars="2300"/>
              <w:rPr>
                <w:rFonts w:eastAsia="仿宋_GB2312"/>
                <w:color w:val="auto"/>
                <w:sz w:val="24"/>
              </w:rPr>
            </w:pPr>
          </w:p>
          <w:p>
            <w:pPr>
              <w:ind w:firstLine="5520" w:firstLineChars="2300"/>
              <w:rPr>
                <w:rFonts w:eastAsia="仿宋_GB2312"/>
                <w:color w:val="auto"/>
                <w:sz w:val="24"/>
              </w:rPr>
            </w:pPr>
          </w:p>
          <w:p>
            <w:pPr>
              <w:ind w:firstLine="5520" w:firstLineChars="2300"/>
              <w:rPr>
                <w:rFonts w:eastAsia="仿宋_GB2312"/>
                <w:color w:val="auto"/>
                <w:sz w:val="24"/>
              </w:rPr>
            </w:pPr>
          </w:p>
          <w:p>
            <w:pPr>
              <w:ind w:firstLine="5520" w:firstLineChars="2300"/>
              <w:rPr>
                <w:rFonts w:eastAsia="仿宋_GB2312"/>
                <w:color w:val="auto"/>
                <w:sz w:val="24"/>
              </w:rPr>
            </w:pPr>
          </w:p>
          <w:p>
            <w:pPr>
              <w:ind w:firstLine="5520" w:firstLineChars="2300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签字盖章</w:t>
            </w:r>
          </w:p>
          <w:p>
            <w:pPr>
              <w:rPr>
                <w:rFonts w:eastAsia="仿宋_GB2312"/>
                <w:color w:val="auto"/>
                <w:sz w:val="24"/>
              </w:rPr>
            </w:pPr>
          </w:p>
          <w:p>
            <w:pPr>
              <w:rPr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 xml:space="preserve">          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3" w:hRule="atLeast"/>
          <w:jc w:val="center"/>
        </w:trPr>
        <w:tc>
          <w:tcPr>
            <w:tcW w:w="596" w:type="dxa"/>
            <w:tcBorders>
              <w:left w:val="single" w:color="auto" w:sz="12" w:space="0"/>
              <w:bottom w:val="single" w:color="auto" w:sz="12" w:space="0"/>
              <w:right w:val="nil"/>
            </w:tcBorders>
            <w:vAlign w:val="center"/>
          </w:tcPr>
          <w:p>
            <w:pPr>
              <w:jc w:val="right"/>
              <w:rPr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  <w:lang w:eastAsia="zh-CN"/>
              </w:rPr>
              <w:t>自治区</w:t>
            </w:r>
            <w:r>
              <w:rPr>
                <w:rFonts w:hint="eastAsia"/>
                <w:b/>
                <w:color w:val="auto"/>
                <w:szCs w:val="21"/>
              </w:rPr>
              <w:t>人力资源</w:t>
            </w:r>
            <w:r>
              <w:rPr>
                <w:rFonts w:hint="eastAsia"/>
                <w:b/>
                <w:color w:val="auto"/>
                <w:szCs w:val="21"/>
                <w:lang w:eastAsia="zh-CN"/>
              </w:rPr>
              <w:t>和</w:t>
            </w:r>
          </w:p>
        </w:tc>
        <w:tc>
          <w:tcPr>
            <w:tcW w:w="508" w:type="dxa"/>
            <w:tcBorders>
              <w:left w:val="nil"/>
              <w:bottom w:val="single" w:color="auto" w:sz="12" w:space="0"/>
            </w:tcBorders>
            <w:vAlign w:val="center"/>
          </w:tcPr>
          <w:p>
            <w:pPr>
              <w:rPr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社会保障</w:t>
            </w:r>
            <w:r>
              <w:rPr>
                <w:rFonts w:hint="eastAsia"/>
                <w:b/>
                <w:color w:val="auto"/>
                <w:szCs w:val="21"/>
                <w:lang w:eastAsia="zh-CN"/>
              </w:rPr>
              <w:t>厅</w:t>
            </w:r>
            <w:r>
              <w:rPr>
                <w:rFonts w:hint="eastAsia"/>
                <w:b/>
                <w:color w:val="auto"/>
                <w:szCs w:val="21"/>
              </w:rPr>
              <w:t>评审意见</w:t>
            </w:r>
          </w:p>
        </w:tc>
        <w:tc>
          <w:tcPr>
            <w:tcW w:w="8029" w:type="dxa"/>
            <w:gridSpan w:val="2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color w:val="auto"/>
                <w:sz w:val="24"/>
              </w:rPr>
            </w:pPr>
          </w:p>
          <w:p>
            <w:pPr>
              <w:rPr>
                <w:color w:val="auto"/>
                <w:sz w:val="24"/>
              </w:rPr>
            </w:pPr>
          </w:p>
          <w:p>
            <w:pPr>
              <w:rPr>
                <w:color w:val="auto"/>
                <w:sz w:val="24"/>
              </w:rPr>
            </w:pPr>
          </w:p>
          <w:p>
            <w:pPr>
              <w:rPr>
                <w:color w:val="auto"/>
                <w:sz w:val="24"/>
              </w:rPr>
            </w:pPr>
          </w:p>
          <w:p>
            <w:pPr>
              <w:ind w:firstLine="5520" w:firstLineChars="2300"/>
              <w:rPr>
                <w:rFonts w:eastAsia="仿宋_GB2312"/>
                <w:color w:val="auto"/>
                <w:sz w:val="24"/>
              </w:rPr>
            </w:pPr>
          </w:p>
          <w:p>
            <w:pPr>
              <w:ind w:firstLine="5520" w:firstLineChars="2300"/>
              <w:rPr>
                <w:rFonts w:eastAsia="仿宋_GB2312"/>
                <w:color w:val="auto"/>
                <w:sz w:val="24"/>
              </w:rPr>
            </w:pPr>
          </w:p>
          <w:p>
            <w:pPr>
              <w:ind w:firstLine="5520" w:firstLineChars="2300"/>
              <w:rPr>
                <w:rFonts w:eastAsia="仿宋_GB2312"/>
                <w:color w:val="auto"/>
                <w:sz w:val="24"/>
              </w:rPr>
            </w:pPr>
          </w:p>
          <w:p>
            <w:pPr>
              <w:ind w:firstLine="5520" w:firstLineChars="2300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签字盖章</w:t>
            </w:r>
          </w:p>
          <w:p>
            <w:pPr>
              <w:ind w:firstLine="5520" w:firstLineChars="2300"/>
              <w:rPr>
                <w:rFonts w:eastAsia="仿宋_GB2312"/>
                <w:color w:val="auto"/>
                <w:sz w:val="24"/>
              </w:rPr>
            </w:pPr>
          </w:p>
          <w:p>
            <w:pPr>
              <w:rPr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 xml:space="preserve">                                          年      月     日</w:t>
            </w:r>
          </w:p>
        </w:tc>
      </w:tr>
    </w:tbl>
    <w:p>
      <w:pPr>
        <w:rPr>
          <w:rFonts w:eastAsia="黑体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40" w:right="1797" w:bottom="1440" w:left="1797" w:header="851" w:footer="992" w:gutter="0"/>
          <w:cols w:space="720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zNWE4MTFiN2UwN2RjZGQzMDliMzgzNGIzMTg5ZDMifQ=="/>
  </w:docVars>
  <w:rsids>
    <w:rsidRoot w:val="00D54D89"/>
    <w:rsid w:val="001C61DB"/>
    <w:rsid w:val="005F1B98"/>
    <w:rsid w:val="006F4703"/>
    <w:rsid w:val="00712065"/>
    <w:rsid w:val="00834C14"/>
    <w:rsid w:val="009B73A4"/>
    <w:rsid w:val="00D54D89"/>
    <w:rsid w:val="00E445CD"/>
    <w:rsid w:val="1E7576E4"/>
    <w:rsid w:val="2EFE0FFF"/>
    <w:rsid w:val="58411599"/>
    <w:rsid w:val="5FDEB2E7"/>
    <w:rsid w:val="76457151"/>
    <w:rsid w:val="79C71BF0"/>
    <w:rsid w:val="7BFF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638</Words>
  <Characters>653</Characters>
  <Lines>10</Lines>
  <Paragraphs>2</Paragraphs>
  <TotalTime>35</TotalTime>
  <ScaleCrop>false</ScaleCrop>
  <LinksUpToDate>false</LinksUpToDate>
  <CharactersWithSpaces>1000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2022-09-09T16:44:00Z</dcterms:created>
  <dc:creator>win</dc:creator>
  <cp:lastModifiedBy>小影Olivia</cp:lastModifiedBy>
  <cp:lastPrinted>2023-05-16T10:17:36Z</cp:lastPrinted>
  <dcterms:modified xsi:type="dcterms:W3CDTF">2023-05-16T11:45:24Z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DDEE0757FE404040B7AD4B47E0A39CB4_12</vt:lpwstr>
  </property>
</Properties>
</file>